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6FDBD" w14:textId="22D43320" w:rsidR="00B148F8" w:rsidRDefault="00B148F8" w:rsidP="00B148F8">
      <w:pPr>
        <w:jc w:val="center"/>
        <w:rPr>
          <w:b/>
          <w:bCs/>
          <w:sz w:val="56"/>
          <w:szCs w:val="56"/>
        </w:rPr>
      </w:pPr>
      <w:r w:rsidRPr="00930084">
        <w:rPr>
          <w:b/>
          <w:bCs/>
          <w:sz w:val="56"/>
          <w:szCs w:val="56"/>
        </w:rPr>
        <w:t xml:space="preserve">ANTALYA TEKNİK GEZİ </w:t>
      </w:r>
    </w:p>
    <w:p w14:paraId="192CBDC0" w14:textId="77777777" w:rsidR="005460DF" w:rsidRPr="00930084" w:rsidRDefault="005460DF" w:rsidP="005460DF">
      <w:pPr>
        <w:jc w:val="center"/>
        <w:rPr>
          <w:b/>
          <w:bCs/>
          <w:sz w:val="56"/>
          <w:szCs w:val="56"/>
        </w:rPr>
      </w:pPr>
      <w:r w:rsidRPr="00930084">
        <w:rPr>
          <w:b/>
          <w:bCs/>
          <w:sz w:val="56"/>
          <w:szCs w:val="56"/>
        </w:rPr>
        <w:t>HABER BÜLTENİ</w:t>
      </w:r>
    </w:p>
    <w:p w14:paraId="6EFF85AA" w14:textId="77777777" w:rsidR="005460DF" w:rsidRDefault="005460DF" w:rsidP="00572E4A">
      <w:pPr>
        <w:spacing w:line="240" w:lineRule="auto"/>
        <w:jc w:val="both"/>
        <w:rPr>
          <w:sz w:val="28"/>
          <w:szCs w:val="28"/>
        </w:rPr>
      </w:pPr>
    </w:p>
    <w:p w14:paraId="672A1302" w14:textId="646F734D" w:rsidR="00B148F8" w:rsidRPr="00572E4A" w:rsidRDefault="00B148F8" w:rsidP="00572E4A">
      <w:pPr>
        <w:spacing w:line="240" w:lineRule="auto"/>
        <w:jc w:val="both"/>
        <w:rPr>
          <w:sz w:val="28"/>
          <w:szCs w:val="28"/>
        </w:rPr>
      </w:pPr>
      <w:r w:rsidRPr="00572E4A">
        <w:rPr>
          <w:sz w:val="28"/>
          <w:szCs w:val="28"/>
        </w:rPr>
        <w:t>Selçuk Üniversitesi Beyşehir Ali Akkanat İşletme Fakültesi Uluslararası Ticaret ve İşletmecilik Bölümü öğrencileri ile Uluslararası Ticaret Topluluğu üyeleri, Antalya Havalimanı</w:t>
      </w:r>
      <w:r w:rsidR="00572E4A">
        <w:rPr>
          <w:sz w:val="28"/>
          <w:szCs w:val="28"/>
        </w:rPr>
        <w:t xml:space="preserve"> Gümrüğü</w:t>
      </w:r>
      <w:r w:rsidRPr="00572E4A">
        <w:rPr>
          <w:sz w:val="28"/>
          <w:szCs w:val="28"/>
        </w:rPr>
        <w:t>, Antalya Tarım Fuarı ve Antalya Limanı’na kapsamlı bir teknik gezi gerçekleştirdi.</w:t>
      </w:r>
    </w:p>
    <w:p w14:paraId="74233EB4" w14:textId="77777777" w:rsidR="00B148F8" w:rsidRPr="00572E4A" w:rsidRDefault="00B148F8" w:rsidP="00572E4A">
      <w:pPr>
        <w:spacing w:line="240" w:lineRule="auto"/>
        <w:jc w:val="both"/>
        <w:rPr>
          <w:sz w:val="28"/>
          <w:szCs w:val="28"/>
        </w:rPr>
      </w:pPr>
    </w:p>
    <w:p w14:paraId="59BE0DD4" w14:textId="77777777" w:rsidR="00B148F8" w:rsidRPr="00572E4A" w:rsidRDefault="00B148F8" w:rsidP="00572E4A">
      <w:pPr>
        <w:spacing w:line="240" w:lineRule="auto"/>
        <w:jc w:val="both"/>
        <w:rPr>
          <w:sz w:val="28"/>
          <w:szCs w:val="28"/>
        </w:rPr>
      </w:pPr>
    </w:p>
    <w:p w14:paraId="10F6FB44" w14:textId="3417E707" w:rsidR="00B148F8" w:rsidRPr="00B148F8" w:rsidRDefault="00B148F8" w:rsidP="00572E4A">
      <w:pPr>
        <w:spacing w:line="240" w:lineRule="auto"/>
        <w:jc w:val="both"/>
        <w:rPr>
          <w:sz w:val="28"/>
          <w:szCs w:val="28"/>
        </w:rPr>
      </w:pPr>
      <w:r w:rsidRPr="00572E4A">
        <w:rPr>
          <w:noProof/>
          <w:sz w:val="28"/>
          <w:szCs w:val="28"/>
          <w:lang w:eastAsia="tr-TR"/>
        </w:rPr>
        <w:drawing>
          <wp:inline distT="0" distB="0" distL="0" distR="0" wp14:anchorId="2A6572EF" wp14:editId="6FBDC1C0">
            <wp:extent cx="5836920" cy="4000500"/>
            <wp:effectExtent l="0" t="0" r="0" b="0"/>
            <wp:docPr id="757031281" name="Resim 2" descr="giyim, kişi, şahıs, adam, insan,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1281" name="Resim 2" descr="giyim, kişi, şahıs, adam, insan, bina içeren bir resim&#10;&#10;Yapay zeka tarafından oluşturulmuş içerik yanlış olabilir."/>
                    <pic:cNvPicPr>
                      <a:picLocks noChangeAspect="1" noChangeArrowheads="1"/>
                    </pic:cNvPicPr>
                  </pic:nvPicPr>
                  <pic:blipFill rotWithShape="1">
                    <a:blip r:embed="rId5">
                      <a:extLst>
                        <a:ext uri="{28A0092B-C50C-407E-A947-70E740481C1C}">
                          <a14:useLocalDpi xmlns:a14="http://schemas.microsoft.com/office/drawing/2010/main" val="0"/>
                        </a:ext>
                      </a:extLst>
                    </a:blip>
                    <a:srcRect l="3278" t="9386" r="4162" b="6485"/>
                    <a:stretch/>
                  </pic:blipFill>
                  <pic:spPr bwMode="auto">
                    <a:xfrm>
                      <a:off x="0" y="0"/>
                      <a:ext cx="5836920"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2A68393C" w14:textId="3CDFF794" w:rsidR="00B148F8" w:rsidRPr="00572E4A" w:rsidRDefault="00B148F8" w:rsidP="00572E4A">
      <w:pPr>
        <w:spacing w:line="240" w:lineRule="auto"/>
        <w:jc w:val="both"/>
        <w:rPr>
          <w:sz w:val="28"/>
          <w:szCs w:val="28"/>
        </w:rPr>
      </w:pPr>
      <w:r w:rsidRPr="00572E4A">
        <w:rPr>
          <w:sz w:val="28"/>
          <w:szCs w:val="28"/>
        </w:rPr>
        <w:tab/>
      </w:r>
      <w:r w:rsidRPr="00572E4A">
        <w:rPr>
          <w:sz w:val="28"/>
          <w:szCs w:val="28"/>
        </w:rPr>
        <w:tab/>
      </w:r>
      <w:r w:rsidRPr="00572E4A">
        <w:rPr>
          <w:sz w:val="28"/>
          <w:szCs w:val="28"/>
        </w:rPr>
        <w:tab/>
      </w:r>
    </w:p>
    <w:p w14:paraId="16BBAF4A" w14:textId="77777777" w:rsidR="00B148F8" w:rsidRPr="00572E4A" w:rsidRDefault="00B148F8" w:rsidP="00572E4A">
      <w:pPr>
        <w:spacing w:line="240" w:lineRule="auto"/>
        <w:jc w:val="both"/>
        <w:rPr>
          <w:sz w:val="28"/>
          <w:szCs w:val="28"/>
        </w:rPr>
      </w:pPr>
    </w:p>
    <w:p w14:paraId="1885E133" w14:textId="7EE4CE2B" w:rsidR="00B148F8" w:rsidRPr="00572E4A" w:rsidRDefault="00B148F8" w:rsidP="00572E4A">
      <w:pPr>
        <w:spacing w:line="240" w:lineRule="auto"/>
        <w:jc w:val="both"/>
        <w:rPr>
          <w:sz w:val="28"/>
          <w:szCs w:val="28"/>
        </w:rPr>
      </w:pPr>
      <w:r w:rsidRPr="00572E4A">
        <w:rPr>
          <w:sz w:val="28"/>
          <w:szCs w:val="28"/>
        </w:rPr>
        <w:tab/>
      </w:r>
      <w:r w:rsidRPr="00572E4A">
        <w:rPr>
          <w:sz w:val="28"/>
          <w:szCs w:val="28"/>
        </w:rPr>
        <w:tab/>
      </w:r>
      <w:r w:rsidR="00572E4A">
        <w:rPr>
          <w:sz w:val="28"/>
          <w:szCs w:val="28"/>
        </w:rPr>
        <w:t xml:space="preserve">   </w:t>
      </w:r>
      <w:r w:rsidRPr="00572E4A">
        <w:rPr>
          <w:sz w:val="28"/>
          <w:szCs w:val="28"/>
        </w:rPr>
        <w:t xml:space="preserve">Bölüm Başkanı ve fakültemizin </w:t>
      </w:r>
      <w:bookmarkStart w:id="0" w:name="_GoBack"/>
      <w:bookmarkEnd w:id="0"/>
      <w:r w:rsidRPr="00572E4A">
        <w:rPr>
          <w:sz w:val="28"/>
          <w:szCs w:val="28"/>
        </w:rPr>
        <w:t xml:space="preserve">öğretim üyesi, aynı zamanda Uluslararası Ticaret Topluluğu </w:t>
      </w:r>
      <w:r w:rsidRPr="005460DF">
        <w:rPr>
          <w:sz w:val="28"/>
          <w:szCs w:val="28"/>
        </w:rPr>
        <w:t xml:space="preserve">danışmanı </w:t>
      </w:r>
      <w:r w:rsidRPr="005460DF">
        <w:rPr>
          <w:bCs/>
          <w:sz w:val="28"/>
          <w:szCs w:val="28"/>
        </w:rPr>
        <w:t>Doç. Dr. Metehan Ortakarpuz</w:t>
      </w:r>
      <w:r w:rsidR="00F45D2D" w:rsidRPr="005460DF">
        <w:rPr>
          <w:bCs/>
          <w:sz w:val="28"/>
          <w:szCs w:val="28"/>
        </w:rPr>
        <w:t>’</w:t>
      </w:r>
      <w:r w:rsidRPr="005460DF">
        <w:rPr>
          <w:bCs/>
          <w:sz w:val="28"/>
          <w:szCs w:val="28"/>
        </w:rPr>
        <w:t xml:space="preserve">un </w:t>
      </w:r>
      <w:r w:rsidRPr="005460DF">
        <w:rPr>
          <w:sz w:val="28"/>
          <w:szCs w:val="28"/>
        </w:rPr>
        <w:t>koordinasyonunda düzenlenen bu etkinlik, öğrencilerin mesleki gelişimine</w:t>
      </w:r>
      <w:r w:rsidRPr="00572E4A">
        <w:rPr>
          <w:sz w:val="28"/>
          <w:szCs w:val="28"/>
        </w:rPr>
        <w:t xml:space="preserve"> çok yönlü katkı sunacak şekilde planlandı.</w:t>
      </w:r>
    </w:p>
    <w:p w14:paraId="472BBF17" w14:textId="408AD05F" w:rsidR="00B148F8" w:rsidRPr="00B148F8" w:rsidRDefault="00B148F8" w:rsidP="00572E4A">
      <w:pPr>
        <w:spacing w:line="240" w:lineRule="auto"/>
        <w:jc w:val="both"/>
        <w:rPr>
          <w:sz w:val="28"/>
          <w:szCs w:val="28"/>
        </w:rPr>
      </w:pPr>
      <w:r w:rsidRPr="00572E4A">
        <w:rPr>
          <w:noProof/>
          <w:sz w:val="28"/>
          <w:szCs w:val="28"/>
          <w:lang w:eastAsia="tr-TR"/>
        </w:rPr>
        <w:lastRenderedPageBreak/>
        <w:drawing>
          <wp:inline distT="0" distB="0" distL="0" distR="0" wp14:anchorId="149F87DC" wp14:editId="6D9BFCA5">
            <wp:extent cx="5760720" cy="3240405"/>
            <wp:effectExtent l="0" t="0" r="0" b="0"/>
            <wp:docPr id="120090054" name="Resim 4" descr="giyim, kişi, şahıs, insanlar,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0054" name="Resim 4" descr="giyim, kişi, şahıs, insanlar, iç mekan içeren bir resim&#10;&#10;Yapay zeka tarafından oluşturulmuş içerik yanlış olabil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966E988" w14:textId="77777777" w:rsidR="00B148F8" w:rsidRPr="00572E4A" w:rsidRDefault="00B148F8" w:rsidP="00572E4A">
      <w:pPr>
        <w:spacing w:line="240" w:lineRule="auto"/>
        <w:jc w:val="both"/>
        <w:rPr>
          <w:sz w:val="28"/>
          <w:szCs w:val="28"/>
        </w:rPr>
      </w:pPr>
    </w:p>
    <w:p w14:paraId="280784A3" w14:textId="7FD65C9E" w:rsidR="00B148F8" w:rsidRPr="00572E4A" w:rsidRDefault="000664A5" w:rsidP="00572E4A">
      <w:pPr>
        <w:spacing w:line="240" w:lineRule="auto"/>
        <w:jc w:val="both"/>
        <w:rPr>
          <w:sz w:val="28"/>
          <w:szCs w:val="28"/>
        </w:rPr>
      </w:pPr>
      <w:r>
        <w:rPr>
          <w:sz w:val="28"/>
          <w:szCs w:val="28"/>
        </w:rPr>
        <w:tab/>
      </w:r>
      <w:r w:rsidR="00B148F8" w:rsidRPr="00572E4A">
        <w:rPr>
          <w:sz w:val="28"/>
          <w:szCs w:val="28"/>
        </w:rPr>
        <w:t>Gerçekleştirilen bu teknik ziyaret kapsamında öğrenciler:</w:t>
      </w:r>
    </w:p>
    <w:p w14:paraId="43782EC4" w14:textId="77777777" w:rsidR="00B148F8" w:rsidRPr="00B148F8" w:rsidRDefault="00B148F8" w:rsidP="00572E4A">
      <w:pPr>
        <w:numPr>
          <w:ilvl w:val="0"/>
          <w:numId w:val="1"/>
        </w:numPr>
        <w:spacing w:line="240" w:lineRule="auto"/>
        <w:jc w:val="both"/>
        <w:rPr>
          <w:sz w:val="28"/>
          <w:szCs w:val="28"/>
        </w:rPr>
      </w:pPr>
      <w:r w:rsidRPr="00B148F8">
        <w:rPr>
          <w:sz w:val="28"/>
          <w:szCs w:val="28"/>
        </w:rPr>
        <w:t>Günlük operasyonların işleyişini yerinde gözlemleme,</w:t>
      </w:r>
    </w:p>
    <w:p w14:paraId="74A6EEF7" w14:textId="77777777" w:rsidR="00B148F8" w:rsidRPr="00B148F8" w:rsidRDefault="00B148F8" w:rsidP="00572E4A">
      <w:pPr>
        <w:numPr>
          <w:ilvl w:val="0"/>
          <w:numId w:val="1"/>
        </w:numPr>
        <w:spacing w:line="240" w:lineRule="auto"/>
        <w:jc w:val="both"/>
        <w:rPr>
          <w:sz w:val="28"/>
          <w:szCs w:val="28"/>
        </w:rPr>
      </w:pPr>
      <w:r w:rsidRPr="00B148F8">
        <w:rPr>
          <w:sz w:val="28"/>
          <w:szCs w:val="28"/>
        </w:rPr>
        <w:t>İleride karşılaşabilecekleri uygulamalar hakkında doğrudan bilgi edinme,</w:t>
      </w:r>
    </w:p>
    <w:p w14:paraId="432A6ACC" w14:textId="77777777" w:rsidR="00B148F8" w:rsidRPr="00B148F8" w:rsidRDefault="00B148F8" w:rsidP="00572E4A">
      <w:pPr>
        <w:numPr>
          <w:ilvl w:val="0"/>
          <w:numId w:val="1"/>
        </w:numPr>
        <w:spacing w:line="240" w:lineRule="auto"/>
        <w:jc w:val="both"/>
        <w:rPr>
          <w:sz w:val="28"/>
          <w:szCs w:val="28"/>
        </w:rPr>
      </w:pPr>
      <w:r w:rsidRPr="00B148F8">
        <w:rPr>
          <w:sz w:val="28"/>
          <w:szCs w:val="28"/>
        </w:rPr>
        <w:t>Gümrük sahasında görev yapan personelle birebir iletişim kurarak ayrıntılı bilgi alma,</w:t>
      </w:r>
    </w:p>
    <w:p w14:paraId="4D4FF1B2" w14:textId="77777777" w:rsidR="00B148F8" w:rsidRPr="00B148F8" w:rsidRDefault="00B148F8" w:rsidP="00572E4A">
      <w:pPr>
        <w:numPr>
          <w:ilvl w:val="0"/>
          <w:numId w:val="1"/>
        </w:numPr>
        <w:spacing w:line="240" w:lineRule="auto"/>
        <w:jc w:val="both"/>
        <w:rPr>
          <w:sz w:val="28"/>
          <w:szCs w:val="28"/>
        </w:rPr>
      </w:pPr>
      <w:r w:rsidRPr="00B148F8">
        <w:rPr>
          <w:sz w:val="28"/>
          <w:szCs w:val="28"/>
        </w:rPr>
        <w:t>Gerçek iş süreçlerini yerinde görerek teorik bilgilerini pekiştirme</w:t>
      </w:r>
    </w:p>
    <w:p w14:paraId="0EF80E7C" w14:textId="77777777" w:rsidR="00B148F8" w:rsidRPr="00B148F8" w:rsidRDefault="00B148F8" w:rsidP="00572E4A">
      <w:pPr>
        <w:spacing w:line="240" w:lineRule="auto"/>
        <w:jc w:val="both"/>
        <w:rPr>
          <w:sz w:val="28"/>
          <w:szCs w:val="28"/>
        </w:rPr>
      </w:pPr>
      <w:r w:rsidRPr="00B148F8">
        <w:rPr>
          <w:sz w:val="28"/>
          <w:szCs w:val="28"/>
        </w:rPr>
        <w:t>imkânı buldu.</w:t>
      </w:r>
    </w:p>
    <w:p w14:paraId="7A730517" w14:textId="5D507633" w:rsidR="00B148F8" w:rsidRPr="00572E4A" w:rsidRDefault="00B148F8" w:rsidP="00572E4A">
      <w:pPr>
        <w:spacing w:line="240" w:lineRule="auto"/>
        <w:jc w:val="both"/>
        <w:rPr>
          <w:sz w:val="28"/>
          <w:szCs w:val="28"/>
        </w:rPr>
      </w:pPr>
    </w:p>
    <w:p w14:paraId="576F388A" w14:textId="5AF7B067" w:rsidR="00B148F8" w:rsidRPr="00B148F8" w:rsidRDefault="00B148F8" w:rsidP="00572E4A">
      <w:pPr>
        <w:spacing w:line="240" w:lineRule="auto"/>
        <w:jc w:val="both"/>
        <w:rPr>
          <w:sz w:val="28"/>
          <w:szCs w:val="28"/>
        </w:rPr>
      </w:pPr>
      <w:r w:rsidRPr="00572E4A">
        <w:rPr>
          <w:noProof/>
          <w:sz w:val="28"/>
          <w:szCs w:val="28"/>
          <w:lang w:eastAsia="tr-TR"/>
        </w:rPr>
        <w:drawing>
          <wp:inline distT="0" distB="0" distL="0" distR="0" wp14:anchorId="259B71F3" wp14:editId="0F7A9B14">
            <wp:extent cx="5760720" cy="3240405"/>
            <wp:effectExtent l="0" t="0" r="0" b="0"/>
            <wp:docPr id="1079180034" name="Resim 6" descr="giyim, adam, insan, ayakkabı,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80034" name="Resim 6" descr="giyim, adam, insan, ayakkabı, kişi, şahıs içeren bir resim&#10;&#10;Yapay zeka tarafından oluşturulmuş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311158E" w14:textId="4FDEABBF" w:rsidR="00B148F8" w:rsidRPr="00572E4A" w:rsidRDefault="00B148F8" w:rsidP="00572E4A">
      <w:pPr>
        <w:spacing w:line="240" w:lineRule="auto"/>
        <w:jc w:val="both"/>
        <w:rPr>
          <w:sz w:val="28"/>
          <w:szCs w:val="28"/>
        </w:rPr>
      </w:pPr>
      <w:r w:rsidRPr="00572E4A">
        <w:rPr>
          <w:sz w:val="28"/>
          <w:szCs w:val="28"/>
        </w:rPr>
        <w:lastRenderedPageBreak/>
        <w:tab/>
      </w:r>
      <w:r w:rsidRPr="00572E4A">
        <w:rPr>
          <w:sz w:val="28"/>
          <w:szCs w:val="28"/>
        </w:rPr>
        <w:tab/>
      </w:r>
      <w:r w:rsidR="00572E4A">
        <w:rPr>
          <w:sz w:val="28"/>
          <w:szCs w:val="28"/>
        </w:rPr>
        <w:t xml:space="preserve">   </w:t>
      </w:r>
      <w:r w:rsidRPr="00572E4A">
        <w:rPr>
          <w:sz w:val="28"/>
          <w:szCs w:val="28"/>
        </w:rPr>
        <w:t>Antalya Tarım Fuarı ziyareti ise sektörel yenilikleri takip etme, firmalarla iletişim kurma ve uluslararası ticaret alanındaki güncel uygulamaları görme açısından oldukça verimli geçti.</w:t>
      </w:r>
    </w:p>
    <w:p w14:paraId="7BEEEE64" w14:textId="77777777" w:rsidR="00B148F8" w:rsidRPr="00572E4A" w:rsidRDefault="00B148F8" w:rsidP="00572E4A">
      <w:pPr>
        <w:spacing w:line="240" w:lineRule="auto"/>
        <w:jc w:val="both"/>
        <w:rPr>
          <w:sz w:val="28"/>
          <w:szCs w:val="28"/>
        </w:rPr>
      </w:pPr>
    </w:p>
    <w:p w14:paraId="7D14507A" w14:textId="2CCBFF1A" w:rsidR="00B148F8" w:rsidRPr="00572E4A" w:rsidRDefault="00B148F8" w:rsidP="00572E4A">
      <w:pPr>
        <w:spacing w:line="240" w:lineRule="auto"/>
        <w:jc w:val="both"/>
        <w:rPr>
          <w:sz w:val="28"/>
          <w:szCs w:val="28"/>
        </w:rPr>
      </w:pPr>
      <w:r w:rsidRPr="00572E4A">
        <w:rPr>
          <w:noProof/>
          <w:sz w:val="28"/>
          <w:szCs w:val="28"/>
          <w:lang w:eastAsia="tr-TR"/>
        </w:rPr>
        <w:drawing>
          <wp:inline distT="0" distB="0" distL="0" distR="0" wp14:anchorId="75915A9F" wp14:editId="770B7368">
            <wp:extent cx="2948940" cy="3108960"/>
            <wp:effectExtent l="0" t="0" r="3810" b="0"/>
            <wp:docPr id="1043626527" name="Resim 8" descr="giyim, kişi, şahıs, adam, insan,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26527" name="Resim 8" descr="giyim, kişi, şahıs, adam, insan, insan yüzü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3108960"/>
                    </a:xfrm>
                    <a:prstGeom prst="rect">
                      <a:avLst/>
                    </a:prstGeom>
                    <a:noFill/>
                    <a:ln>
                      <a:noFill/>
                    </a:ln>
                  </pic:spPr>
                </pic:pic>
              </a:graphicData>
            </a:graphic>
          </wp:inline>
        </w:drawing>
      </w:r>
      <w:r w:rsidRPr="00572E4A">
        <w:rPr>
          <w:rFonts w:eastAsia="Times New Roman" w:cs="Times New Roman"/>
          <w:color w:val="auto"/>
          <w:kern w:val="0"/>
          <w:sz w:val="28"/>
          <w:szCs w:val="28"/>
          <w:lang w:eastAsia="tr-TR"/>
          <w14:ligatures w14:val="none"/>
        </w:rPr>
        <w:t xml:space="preserve"> </w:t>
      </w:r>
      <w:r w:rsidRPr="00572E4A">
        <w:rPr>
          <w:noProof/>
          <w:sz w:val="28"/>
          <w:szCs w:val="28"/>
          <w:lang w:eastAsia="tr-TR"/>
        </w:rPr>
        <w:drawing>
          <wp:inline distT="0" distB="0" distL="0" distR="0" wp14:anchorId="1E1A96B5" wp14:editId="6DDDF4F6">
            <wp:extent cx="2621280" cy="3100070"/>
            <wp:effectExtent l="0" t="0" r="7620" b="5080"/>
            <wp:docPr id="498757272" name="Resim 10" descr="gökyüzü, dış mekan, bulut, inşaa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57272" name="Resim 10" descr="gökyüzü, dış mekan, bulut, inşaat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983" cy="3117458"/>
                    </a:xfrm>
                    <a:prstGeom prst="rect">
                      <a:avLst/>
                    </a:prstGeom>
                    <a:noFill/>
                    <a:ln>
                      <a:noFill/>
                    </a:ln>
                  </pic:spPr>
                </pic:pic>
              </a:graphicData>
            </a:graphic>
          </wp:inline>
        </w:drawing>
      </w:r>
    </w:p>
    <w:p w14:paraId="644E74F4" w14:textId="0F605767" w:rsidR="00B148F8" w:rsidRPr="00B148F8" w:rsidRDefault="00B148F8" w:rsidP="00572E4A">
      <w:pPr>
        <w:spacing w:line="240" w:lineRule="auto"/>
        <w:jc w:val="both"/>
        <w:rPr>
          <w:sz w:val="28"/>
          <w:szCs w:val="28"/>
        </w:rPr>
      </w:pPr>
    </w:p>
    <w:p w14:paraId="14EE7F25" w14:textId="5651DB46" w:rsidR="00B148F8" w:rsidRDefault="00572E4A" w:rsidP="00572E4A">
      <w:pPr>
        <w:spacing w:line="240" w:lineRule="auto"/>
        <w:jc w:val="both"/>
        <w:rPr>
          <w:sz w:val="28"/>
          <w:szCs w:val="28"/>
        </w:rPr>
      </w:pPr>
      <w:r w:rsidRPr="00572E4A">
        <w:rPr>
          <w:sz w:val="28"/>
          <w:szCs w:val="28"/>
        </w:rPr>
        <w:t xml:space="preserve"> </w:t>
      </w:r>
      <w:r w:rsidRPr="00572E4A">
        <w:rPr>
          <w:sz w:val="28"/>
          <w:szCs w:val="28"/>
        </w:rPr>
        <w:tab/>
      </w:r>
      <w:r>
        <w:rPr>
          <w:sz w:val="28"/>
          <w:szCs w:val="28"/>
        </w:rPr>
        <w:t xml:space="preserve">    </w:t>
      </w:r>
      <w:r w:rsidRPr="00572E4A">
        <w:rPr>
          <w:sz w:val="28"/>
          <w:szCs w:val="28"/>
        </w:rPr>
        <w:t>Özellikle Antalya Havalimanı Gümrüğü ve Antalya Limanı’ndaki incelemeler, öğrencilerin gümrük işlemlerini sahada gözlemlemelerini sağlayarak süreci daha ayrıntılı ve kapsamlı şekilde anlamalarına katkı sağladı.</w:t>
      </w:r>
    </w:p>
    <w:p w14:paraId="6CBF48BC" w14:textId="77777777" w:rsidR="00F45D2D" w:rsidRPr="00572E4A" w:rsidRDefault="00F45D2D" w:rsidP="00572E4A">
      <w:pPr>
        <w:spacing w:line="240" w:lineRule="auto"/>
        <w:jc w:val="both"/>
        <w:rPr>
          <w:sz w:val="28"/>
          <w:szCs w:val="28"/>
        </w:rPr>
      </w:pPr>
    </w:p>
    <w:p w14:paraId="173E496D" w14:textId="76E89F2C" w:rsidR="00572E4A" w:rsidRPr="00572E4A" w:rsidRDefault="00572E4A" w:rsidP="00572E4A">
      <w:pPr>
        <w:spacing w:line="240" w:lineRule="auto"/>
        <w:jc w:val="both"/>
        <w:rPr>
          <w:sz w:val="28"/>
          <w:szCs w:val="28"/>
        </w:rPr>
      </w:pPr>
      <w:r w:rsidRPr="00572E4A">
        <w:rPr>
          <w:noProof/>
          <w:sz w:val="28"/>
          <w:szCs w:val="28"/>
          <w:lang w:eastAsia="tr-TR"/>
        </w:rPr>
        <w:drawing>
          <wp:inline distT="0" distB="0" distL="0" distR="0" wp14:anchorId="1BF16862" wp14:editId="21B08D4F">
            <wp:extent cx="5593080" cy="3583305"/>
            <wp:effectExtent l="0" t="0" r="7620" b="0"/>
            <wp:docPr id="1426777581" name="Resim 12" descr="giyim, adam, insan, kişi, şahıs,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7581" name="Resim 12" descr="giyim, adam, insan, kişi, şahıs, ayakkabı içeren bir resim&#10;&#10;Yapay zeka tarafından oluşturulmuş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3080" cy="3583305"/>
                    </a:xfrm>
                    <a:prstGeom prst="rect">
                      <a:avLst/>
                    </a:prstGeom>
                    <a:noFill/>
                    <a:ln>
                      <a:noFill/>
                    </a:ln>
                  </pic:spPr>
                </pic:pic>
              </a:graphicData>
            </a:graphic>
          </wp:inline>
        </w:drawing>
      </w:r>
    </w:p>
    <w:p w14:paraId="298FDCFD" w14:textId="75144DFA" w:rsidR="00572E4A" w:rsidRPr="00572E4A" w:rsidRDefault="00572E4A" w:rsidP="00572E4A">
      <w:pPr>
        <w:spacing w:line="240" w:lineRule="auto"/>
        <w:jc w:val="both"/>
        <w:rPr>
          <w:sz w:val="28"/>
          <w:szCs w:val="28"/>
        </w:rPr>
      </w:pPr>
      <w:r>
        <w:rPr>
          <w:sz w:val="28"/>
          <w:szCs w:val="28"/>
        </w:rPr>
        <w:lastRenderedPageBreak/>
        <w:t xml:space="preserve">             </w:t>
      </w:r>
      <w:r w:rsidRPr="00572E4A">
        <w:rPr>
          <w:sz w:val="28"/>
          <w:szCs w:val="28"/>
        </w:rPr>
        <w:t xml:space="preserve">Uluslararası Ticaret Topluluğu olarak düzenlenen bu teknik gezi, öğrencilerimiz için hem öğretici hem de mesleki vizyonlarını geliştiren önemli bir deneyim olmuştur. </w:t>
      </w:r>
    </w:p>
    <w:p w14:paraId="533A32D1" w14:textId="77777777" w:rsidR="00572E4A" w:rsidRPr="00572E4A" w:rsidRDefault="00572E4A" w:rsidP="00572E4A">
      <w:pPr>
        <w:spacing w:line="240" w:lineRule="auto"/>
        <w:jc w:val="both"/>
        <w:rPr>
          <w:sz w:val="28"/>
          <w:szCs w:val="28"/>
        </w:rPr>
      </w:pPr>
    </w:p>
    <w:p w14:paraId="6BAE1641" w14:textId="27E7BD1F" w:rsidR="00572E4A" w:rsidRPr="00572E4A" w:rsidRDefault="00572E4A" w:rsidP="00572E4A">
      <w:pPr>
        <w:spacing w:line="240" w:lineRule="auto"/>
        <w:jc w:val="both"/>
        <w:rPr>
          <w:sz w:val="28"/>
          <w:szCs w:val="28"/>
        </w:rPr>
      </w:pPr>
      <w:r w:rsidRPr="00572E4A">
        <w:rPr>
          <w:noProof/>
          <w:sz w:val="28"/>
          <w:szCs w:val="28"/>
          <w:lang w:eastAsia="tr-TR"/>
        </w:rPr>
        <w:drawing>
          <wp:inline distT="0" distB="0" distL="0" distR="0" wp14:anchorId="37524F04" wp14:editId="75245FC2">
            <wp:extent cx="5547360" cy="4160520"/>
            <wp:effectExtent l="0" t="0" r="0" b="0"/>
            <wp:docPr id="751487675" name="Resim 14" descr="gökyüzü, dış mekan, bina, insanl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7675" name="Resim 14" descr="gökyüzü, dış mekan, bina, insanlar içeren bir resim&#10;&#10;Yapay zeka tarafından oluşturulmuş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360" cy="4160520"/>
                    </a:xfrm>
                    <a:prstGeom prst="rect">
                      <a:avLst/>
                    </a:prstGeom>
                    <a:noFill/>
                    <a:ln>
                      <a:noFill/>
                    </a:ln>
                  </pic:spPr>
                </pic:pic>
              </a:graphicData>
            </a:graphic>
          </wp:inline>
        </w:drawing>
      </w:r>
    </w:p>
    <w:p w14:paraId="26AEAC51" w14:textId="77777777" w:rsidR="00572E4A" w:rsidRPr="00572E4A" w:rsidRDefault="00572E4A" w:rsidP="00572E4A">
      <w:pPr>
        <w:spacing w:line="240" w:lineRule="auto"/>
        <w:jc w:val="both"/>
        <w:rPr>
          <w:sz w:val="28"/>
          <w:szCs w:val="28"/>
        </w:rPr>
      </w:pPr>
    </w:p>
    <w:p w14:paraId="4F36A1E0" w14:textId="0B949020" w:rsidR="0007255A" w:rsidRPr="0007255A" w:rsidRDefault="0007255A" w:rsidP="0007255A">
      <w:pPr>
        <w:spacing w:line="240" w:lineRule="auto"/>
        <w:jc w:val="both"/>
        <w:rPr>
          <w:sz w:val="28"/>
          <w:szCs w:val="28"/>
        </w:rPr>
      </w:pPr>
      <w:r w:rsidRPr="0007255A">
        <w:rPr>
          <w:noProof/>
          <w:sz w:val="28"/>
          <w:szCs w:val="28"/>
          <w:lang w:eastAsia="tr-TR"/>
        </w:rPr>
        <w:drawing>
          <wp:inline distT="0" distB="0" distL="0" distR="0" wp14:anchorId="7229F8B1" wp14:editId="1C333FD4">
            <wp:extent cx="5524500" cy="3520440"/>
            <wp:effectExtent l="0" t="0" r="0" b="3810"/>
            <wp:docPr id="907582749" name="Resim 2" descr="dış mekan, gökyüzü, gemi, su taşıt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82749" name="Resim 2" descr="dış mekan, gökyüzü, gemi, su taşıtı içeren bir resim&#10;&#10;Yapay zeka tarafından oluşturulmuş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3520440"/>
                    </a:xfrm>
                    <a:prstGeom prst="rect">
                      <a:avLst/>
                    </a:prstGeom>
                    <a:noFill/>
                    <a:ln>
                      <a:noFill/>
                    </a:ln>
                  </pic:spPr>
                </pic:pic>
              </a:graphicData>
            </a:graphic>
          </wp:inline>
        </w:drawing>
      </w:r>
    </w:p>
    <w:p w14:paraId="27AAF758" w14:textId="3391F9C7" w:rsidR="0007255A" w:rsidRPr="0007255A" w:rsidRDefault="0007255A" w:rsidP="0007255A">
      <w:pPr>
        <w:spacing w:line="240" w:lineRule="auto"/>
        <w:jc w:val="both"/>
        <w:rPr>
          <w:sz w:val="28"/>
          <w:szCs w:val="28"/>
        </w:rPr>
      </w:pPr>
      <w:r w:rsidRPr="0007255A">
        <w:rPr>
          <w:noProof/>
          <w:sz w:val="28"/>
          <w:szCs w:val="28"/>
          <w:lang w:eastAsia="tr-TR"/>
        </w:rPr>
        <w:lastRenderedPageBreak/>
        <w:drawing>
          <wp:inline distT="0" distB="0" distL="0" distR="0" wp14:anchorId="099802AA" wp14:editId="63786122">
            <wp:extent cx="5524500" cy="4143375"/>
            <wp:effectExtent l="0" t="0" r="0" b="9525"/>
            <wp:docPr id="361672680" name="Resim 4" descr="gökyüzü, dış mekan, insanlar, giy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72680" name="Resim 4" descr="gökyüzü, dış mekan, insanlar, giyim içeren bir resim&#10;&#10;Yapay zeka tarafından oluşturulmuş içerik yanlış olabil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14:paraId="2319CECA" w14:textId="77777777" w:rsidR="00572E4A" w:rsidRPr="00572E4A" w:rsidRDefault="00572E4A" w:rsidP="00572E4A">
      <w:pPr>
        <w:spacing w:line="240" w:lineRule="auto"/>
        <w:jc w:val="both"/>
        <w:rPr>
          <w:sz w:val="28"/>
          <w:szCs w:val="28"/>
        </w:rPr>
      </w:pPr>
    </w:p>
    <w:p w14:paraId="2DA149AB" w14:textId="59CC4203" w:rsidR="00961396" w:rsidRPr="00572E4A" w:rsidRDefault="00572E4A" w:rsidP="00961396">
      <w:pPr>
        <w:spacing w:line="240" w:lineRule="auto"/>
        <w:jc w:val="both"/>
        <w:rPr>
          <w:sz w:val="28"/>
          <w:szCs w:val="28"/>
        </w:rPr>
      </w:pPr>
      <w:r w:rsidRPr="00572E4A">
        <w:rPr>
          <w:sz w:val="28"/>
          <w:szCs w:val="28"/>
        </w:rPr>
        <w:tab/>
      </w:r>
      <w:r w:rsidRPr="00572E4A">
        <w:rPr>
          <w:sz w:val="28"/>
          <w:szCs w:val="28"/>
        </w:rPr>
        <w:tab/>
        <w:t>Bu geziyi planlayıp gerçekleşmesinde büyük emekleri bulunan Doç. Dr. Metehan Ortakarpuz’a</w:t>
      </w:r>
      <w:r w:rsidR="000664A5">
        <w:rPr>
          <w:sz w:val="28"/>
          <w:szCs w:val="28"/>
        </w:rPr>
        <w:t xml:space="preserve">, </w:t>
      </w:r>
      <w:r w:rsidR="000664A5" w:rsidRPr="000664A5">
        <w:rPr>
          <w:sz w:val="28"/>
          <w:szCs w:val="28"/>
        </w:rPr>
        <w:t>organizasyona izin veren Antalya Valiliği ne, Batı Akdeniz Gümrük ve Dış Ticaret Müdürümüz Lütfü Tayfur’a, bizleri yalnız bırakmayan ve sorumluluklarındaki görevlerini ayrıntılarıyla anlatan Gümrük Muhafaza amirleri Arslan Karabey’e, Emrah Sever’e, Hüseyin Yıldız’a, QTerminals yönetimine ve liman faaliyetlerini ve mesleki tecrübelerini güzel bir sunumla aktaran Orhan Candemir e, bizleri fabrikalarına davet eden Damen, Nebula Group ve ASB Cam yönetimlerine,</w:t>
      </w:r>
      <w:r w:rsidR="000664A5">
        <w:rPr>
          <w:sz w:val="28"/>
          <w:szCs w:val="28"/>
        </w:rPr>
        <w:t xml:space="preserve"> Growtech fuar ziyaretinde desteği için Taylan Gökmen’e</w:t>
      </w:r>
      <w:r w:rsidR="00961396">
        <w:rPr>
          <w:sz w:val="28"/>
          <w:szCs w:val="28"/>
        </w:rPr>
        <w:t xml:space="preserve">, ASBAŞ Serbest Bölgede </w:t>
      </w:r>
      <w:r w:rsidR="00961396" w:rsidRPr="00961396">
        <w:rPr>
          <w:sz w:val="28"/>
          <w:szCs w:val="28"/>
        </w:rPr>
        <w:t xml:space="preserve">çalışan Üniversitemiz mezunu arkadaşlarımıza ve organizasyonun tüm aşamalarında görev alıp, gayret gösteren topluluk yönetimine ve bizleri yalnız bırakmayan öğrenci arkadaşlarımıza teşekkür </w:t>
      </w:r>
      <w:r w:rsidR="00961396">
        <w:rPr>
          <w:sz w:val="28"/>
          <w:szCs w:val="28"/>
        </w:rPr>
        <w:t xml:space="preserve">ve tebrikler iletilmiştir. </w:t>
      </w:r>
      <w:r w:rsidR="00961396" w:rsidRPr="00961396">
        <w:rPr>
          <w:sz w:val="28"/>
          <w:szCs w:val="28"/>
        </w:rPr>
        <w:t xml:space="preserve"> </w:t>
      </w:r>
    </w:p>
    <w:p w14:paraId="2B8A9B49" w14:textId="779E2AEC" w:rsidR="000664A5" w:rsidRPr="00572E4A" w:rsidRDefault="000664A5" w:rsidP="00572E4A">
      <w:pPr>
        <w:spacing w:line="240" w:lineRule="auto"/>
        <w:jc w:val="both"/>
        <w:rPr>
          <w:sz w:val="28"/>
          <w:szCs w:val="28"/>
        </w:rPr>
      </w:pPr>
    </w:p>
    <w:sectPr w:rsidR="000664A5" w:rsidRPr="00572E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387"/>
    <w:multiLevelType w:val="multilevel"/>
    <w:tmpl w:val="83FE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084"/>
    <w:rsid w:val="000206A0"/>
    <w:rsid w:val="000664A5"/>
    <w:rsid w:val="0007255A"/>
    <w:rsid w:val="00341AA3"/>
    <w:rsid w:val="005460DF"/>
    <w:rsid w:val="00572E4A"/>
    <w:rsid w:val="00796E1F"/>
    <w:rsid w:val="00930084"/>
    <w:rsid w:val="0095146A"/>
    <w:rsid w:val="00961396"/>
    <w:rsid w:val="00B148F8"/>
    <w:rsid w:val="00B44BBB"/>
    <w:rsid w:val="00BD6FAD"/>
    <w:rsid w:val="00C621BD"/>
    <w:rsid w:val="00CE6B73"/>
    <w:rsid w:val="00F45D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D422"/>
  <w15:chartTrackingRefBased/>
  <w15:docId w15:val="{52E3065B-42B5-433C-87A6-831772B0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084"/>
    <w:pPr>
      <w:spacing w:after="28" w:line="269" w:lineRule="auto"/>
      <w:ind w:left="200" w:hanging="10"/>
    </w:pPr>
    <w:rPr>
      <w:rFonts w:ascii="Times New Roman" w:hAnsi="Times New Roman"/>
      <w:color w:val="000000"/>
      <w:sz w:val="52"/>
    </w:rPr>
  </w:style>
  <w:style w:type="paragraph" w:styleId="Balk1">
    <w:name w:val="heading 1"/>
    <w:basedOn w:val="Normal"/>
    <w:next w:val="Normal"/>
    <w:link w:val="Balk1Char"/>
    <w:uiPriority w:val="9"/>
    <w:qFormat/>
    <w:rsid w:val="009300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9300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3008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93008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930084"/>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930084"/>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930084"/>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930084"/>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930084"/>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30084"/>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930084"/>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30084"/>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930084"/>
    <w:rPr>
      <w:rFonts w:eastAsiaTheme="majorEastAsia" w:cstheme="majorBidi"/>
      <w:i/>
      <w:iCs/>
      <w:color w:val="2F5496" w:themeColor="accent1" w:themeShade="BF"/>
      <w:sz w:val="52"/>
    </w:rPr>
  </w:style>
  <w:style w:type="character" w:customStyle="1" w:styleId="Balk5Char">
    <w:name w:val="Başlık 5 Char"/>
    <w:basedOn w:val="VarsaylanParagrafYazTipi"/>
    <w:link w:val="Balk5"/>
    <w:uiPriority w:val="9"/>
    <w:semiHidden/>
    <w:rsid w:val="00930084"/>
    <w:rPr>
      <w:rFonts w:eastAsiaTheme="majorEastAsia" w:cstheme="majorBidi"/>
      <w:color w:val="2F5496" w:themeColor="accent1" w:themeShade="BF"/>
      <w:sz w:val="52"/>
    </w:rPr>
  </w:style>
  <w:style w:type="character" w:customStyle="1" w:styleId="Balk6Char">
    <w:name w:val="Başlık 6 Char"/>
    <w:basedOn w:val="VarsaylanParagrafYazTipi"/>
    <w:link w:val="Balk6"/>
    <w:uiPriority w:val="9"/>
    <w:semiHidden/>
    <w:rsid w:val="00930084"/>
    <w:rPr>
      <w:rFonts w:eastAsiaTheme="majorEastAsia" w:cstheme="majorBidi"/>
      <w:i/>
      <w:iCs/>
      <w:color w:val="595959" w:themeColor="text1" w:themeTint="A6"/>
      <w:sz w:val="52"/>
    </w:rPr>
  </w:style>
  <w:style w:type="character" w:customStyle="1" w:styleId="Balk7Char">
    <w:name w:val="Başlık 7 Char"/>
    <w:basedOn w:val="VarsaylanParagrafYazTipi"/>
    <w:link w:val="Balk7"/>
    <w:uiPriority w:val="9"/>
    <w:semiHidden/>
    <w:rsid w:val="00930084"/>
    <w:rPr>
      <w:rFonts w:eastAsiaTheme="majorEastAsia" w:cstheme="majorBidi"/>
      <w:color w:val="595959" w:themeColor="text1" w:themeTint="A6"/>
      <w:sz w:val="52"/>
    </w:rPr>
  </w:style>
  <w:style w:type="character" w:customStyle="1" w:styleId="Balk8Char">
    <w:name w:val="Başlık 8 Char"/>
    <w:basedOn w:val="VarsaylanParagrafYazTipi"/>
    <w:link w:val="Balk8"/>
    <w:uiPriority w:val="9"/>
    <w:semiHidden/>
    <w:rsid w:val="00930084"/>
    <w:rPr>
      <w:rFonts w:eastAsiaTheme="majorEastAsia" w:cstheme="majorBidi"/>
      <w:i/>
      <w:iCs/>
      <w:color w:val="272727" w:themeColor="text1" w:themeTint="D8"/>
      <w:sz w:val="52"/>
    </w:rPr>
  </w:style>
  <w:style w:type="character" w:customStyle="1" w:styleId="Balk9Char">
    <w:name w:val="Başlık 9 Char"/>
    <w:basedOn w:val="VarsaylanParagrafYazTipi"/>
    <w:link w:val="Balk9"/>
    <w:uiPriority w:val="9"/>
    <w:semiHidden/>
    <w:rsid w:val="00930084"/>
    <w:rPr>
      <w:rFonts w:eastAsiaTheme="majorEastAsia" w:cstheme="majorBidi"/>
      <w:color w:val="272727" w:themeColor="text1" w:themeTint="D8"/>
      <w:sz w:val="52"/>
    </w:rPr>
  </w:style>
  <w:style w:type="paragraph" w:styleId="KonuBal">
    <w:name w:val="Title"/>
    <w:basedOn w:val="Normal"/>
    <w:next w:val="Normal"/>
    <w:link w:val="KonuBalChar"/>
    <w:uiPriority w:val="10"/>
    <w:qFormat/>
    <w:rsid w:val="0093008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KonuBalChar">
    <w:name w:val="Konu Başlığı Char"/>
    <w:basedOn w:val="VarsaylanParagrafYazTipi"/>
    <w:link w:val="KonuBal"/>
    <w:uiPriority w:val="10"/>
    <w:rsid w:val="0093008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30084"/>
    <w:pPr>
      <w:numPr>
        <w:ilvl w:val="1"/>
      </w:numPr>
      <w:spacing w:after="160"/>
      <w:ind w:left="200" w:hanging="1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3008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30084"/>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930084"/>
    <w:rPr>
      <w:rFonts w:ascii="Times New Roman" w:hAnsi="Times New Roman"/>
      <w:i/>
      <w:iCs/>
      <w:color w:val="404040" w:themeColor="text1" w:themeTint="BF"/>
      <w:sz w:val="52"/>
    </w:rPr>
  </w:style>
  <w:style w:type="paragraph" w:styleId="ListeParagraf">
    <w:name w:val="List Paragraph"/>
    <w:basedOn w:val="Normal"/>
    <w:uiPriority w:val="34"/>
    <w:qFormat/>
    <w:rsid w:val="00930084"/>
    <w:pPr>
      <w:ind w:left="720"/>
      <w:contextualSpacing/>
    </w:pPr>
  </w:style>
  <w:style w:type="character" w:styleId="GlVurgulama">
    <w:name w:val="Intense Emphasis"/>
    <w:basedOn w:val="VarsaylanParagrafYazTipi"/>
    <w:uiPriority w:val="21"/>
    <w:qFormat/>
    <w:rsid w:val="00930084"/>
    <w:rPr>
      <w:i/>
      <w:iCs/>
      <w:color w:val="2F5496" w:themeColor="accent1" w:themeShade="BF"/>
    </w:rPr>
  </w:style>
  <w:style w:type="paragraph" w:styleId="GlAlnt">
    <w:name w:val="Intense Quote"/>
    <w:basedOn w:val="Normal"/>
    <w:next w:val="Normal"/>
    <w:link w:val="GlAlntChar"/>
    <w:uiPriority w:val="30"/>
    <w:qFormat/>
    <w:rsid w:val="009300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930084"/>
    <w:rPr>
      <w:rFonts w:ascii="Times New Roman" w:hAnsi="Times New Roman"/>
      <w:i/>
      <w:iCs/>
      <w:color w:val="2F5496" w:themeColor="accent1" w:themeShade="BF"/>
      <w:sz w:val="52"/>
    </w:rPr>
  </w:style>
  <w:style w:type="character" w:styleId="GlBavuru">
    <w:name w:val="Intense Reference"/>
    <w:basedOn w:val="VarsaylanParagrafYazTipi"/>
    <w:uiPriority w:val="32"/>
    <w:qFormat/>
    <w:rsid w:val="00930084"/>
    <w:rPr>
      <w:b/>
      <w:bCs/>
      <w:smallCaps/>
      <w:color w:val="2F5496" w:themeColor="accent1" w:themeShade="BF"/>
      <w:spacing w:val="5"/>
    </w:rPr>
  </w:style>
  <w:style w:type="paragraph" w:styleId="NormalWeb">
    <w:name w:val="Normal (Web)"/>
    <w:basedOn w:val="Normal"/>
    <w:uiPriority w:val="99"/>
    <w:semiHidden/>
    <w:unhideWhenUsed/>
    <w:rsid w:val="00B148F8"/>
    <w:rPr>
      <w:rFonts w:cs="Times New Roman"/>
      <w:sz w:val="24"/>
    </w:rPr>
  </w:style>
  <w:style w:type="character" w:customStyle="1" w:styleId="white-space-pre">
    <w:name w:val="white-space-pre"/>
    <w:basedOn w:val="VarsaylanParagrafYazTipi"/>
    <w:rsid w:val="000664A5"/>
  </w:style>
  <w:style w:type="character" w:styleId="Kpr">
    <w:name w:val="Hyperlink"/>
    <w:basedOn w:val="VarsaylanParagrafYazTipi"/>
    <w:uiPriority w:val="99"/>
    <w:semiHidden/>
    <w:unhideWhenUsed/>
    <w:rsid w:val="000664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355</Words>
  <Characters>2028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ünal</dc:creator>
  <cp:keywords/>
  <dc:description/>
  <cp:lastModifiedBy>İŞLETME FAKÜLTESİ 1</cp:lastModifiedBy>
  <cp:revision>3</cp:revision>
  <dcterms:created xsi:type="dcterms:W3CDTF">2025-11-24T19:47:00Z</dcterms:created>
  <dcterms:modified xsi:type="dcterms:W3CDTF">2025-11-25T12:55:00Z</dcterms:modified>
</cp:coreProperties>
</file>